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B21" w:rsidRDefault="002B11FD" w:rsidP="007C2B21"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.25pt;margin-top:3.75pt;width:56.3pt;height:69pt;z-index:251658240">
            <v:imagedata r:id="rId6" o:title=""/>
            <w10:wrap type="square"/>
          </v:shape>
          <o:OLEObject Type="Embed" ProgID="MSPhotoEd.3" ShapeID="_x0000_s1026" DrawAspect="Content" ObjectID="_1638016000" r:id="rId7"/>
        </w:object>
      </w:r>
    </w:p>
    <w:p w:rsidR="007C2B21" w:rsidRPr="00E70CFC" w:rsidRDefault="00E70CFC" w:rsidP="007C2B21">
      <w:pPr>
        <w:pStyle w:val="Heading2"/>
        <w:rPr>
          <w:rFonts w:ascii="Arial" w:hAnsi="Arial" w:cs="Arial"/>
          <w:sz w:val="22"/>
          <w:szCs w:val="22"/>
        </w:rPr>
      </w:pPr>
      <w:r w:rsidRPr="00E70CFC">
        <w:rPr>
          <w:b w:val="0"/>
          <w:bCs w:val="0"/>
          <w:sz w:val="22"/>
          <w:szCs w:val="22"/>
          <w:lang w:val="ru-RU" w:eastAsia="ru-RU"/>
        </w:rPr>
        <w:t xml:space="preserve">        </w:t>
      </w:r>
      <w:r w:rsidRPr="00E70CFC">
        <w:rPr>
          <w:b w:val="0"/>
          <w:bCs w:val="0"/>
          <w:sz w:val="22"/>
          <w:szCs w:val="22"/>
          <w:lang w:val="sr-Latn-ME" w:eastAsia="ru-RU"/>
        </w:rPr>
        <w:t xml:space="preserve">   </w:t>
      </w:r>
      <w:r w:rsidR="007C2B21" w:rsidRPr="00E70CFC">
        <w:rPr>
          <w:rFonts w:ascii="Arial" w:hAnsi="Arial" w:cs="Arial"/>
          <w:sz w:val="22"/>
          <w:szCs w:val="22"/>
        </w:rPr>
        <w:t>CRNA  GORA</w:t>
      </w:r>
    </w:p>
    <w:p w:rsidR="007C2B21" w:rsidRPr="00E70CFC" w:rsidRDefault="007C2B21" w:rsidP="007C2B21">
      <w:pPr>
        <w:pStyle w:val="Heading2"/>
        <w:rPr>
          <w:rFonts w:ascii="Arial" w:hAnsi="Arial" w:cs="Arial"/>
          <w:sz w:val="22"/>
          <w:szCs w:val="22"/>
        </w:rPr>
      </w:pPr>
      <w:r w:rsidRPr="00E70CFC">
        <w:rPr>
          <w:rFonts w:ascii="Arial" w:hAnsi="Arial" w:cs="Arial"/>
          <w:iCs/>
          <w:sz w:val="22"/>
          <w:szCs w:val="22"/>
          <w:lang w:val="sr-Latn-CS"/>
        </w:rPr>
        <w:t xml:space="preserve">  </w:t>
      </w:r>
      <w:r w:rsidRPr="00E70CFC">
        <w:rPr>
          <w:rFonts w:ascii="Arial" w:hAnsi="Arial" w:cs="Arial"/>
          <w:sz w:val="22"/>
          <w:szCs w:val="22"/>
          <w:lang w:val="sr-Latn-CS"/>
        </w:rPr>
        <w:t>OPŠTINA BIJELO POLJE</w:t>
      </w:r>
    </w:p>
    <w:p w:rsidR="007C2B21" w:rsidRPr="00E70CFC" w:rsidRDefault="007C2B21" w:rsidP="007C2B21">
      <w:pPr>
        <w:rPr>
          <w:rFonts w:ascii="Arial" w:hAnsi="Arial" w:cs="Arial"/>
          <w:b/>
          <w:sz w:val="22"/>
          <w:szCs w:val="22"/>
          <w:lang w:val="sl-SI"/>
        </w:rPr>
      </w:pPr>
      <w:r w:rsidRPr="00E70CFC">
        <w:rPr>
          <w:rFonts w:ascii="Arial" w:hAnsi="Arial" w:cs="Arial"/>
          <w:sz w:val="22"/>
          <w:szCs w:val="22"/>
          <w:lang w:val="sl-SI"/>
        </w:rPr>
        <w:t xml:space="preserve"> </w:t>
      </w:r>
      <w:r w:rsidR="00E70CFC" w:rsidRPr="00E70CFC">
        <w:rPr>
          <w:rFonts w:ascii="Arial" w:hAnsi="Arial" w:cs="Arial"/>
          <w:sz w:val="22"/>
          <w:szCs w:val="22"/>
          <w:lang w:val="sl-SI"/>
        </w:rPr>
        <w:t xml:space="preserve">  </w:t>
      </w:r>
      <w:r w:rsidRPr="00E70CFC">
        <w:rPr>
          <w:rFonts w:ascii="Arial" w:hAnsi="Arial" w:cs="Arial"/>
          <w:sz w:val="22"/>
          <w:szCs w:val="22"/>
          <w:lang w:val="sl-SI"/>
        </w:rPr>
        <w:t xml:space="preserve"> </w:t>
      </w:r>
      <w:r w:rsidRPr="00E70CFC">
        <w:rPr>
          <w:rFonts w:ascii="Arial" w:hAnsi="Arial" w:cs="Arial"/>
          <w:b/>
          <w:sz w:val="22"/>
          <w:szCs w:val="22"/>
          <w:lang w:val="sl-SI"/>
        </w:rPr>
        <w:t>SKUPŠTINA OPŠTINE</w:t>
      </w:r>
    </w:p>
    <w:p w:rsidR="007C2B21" w:rsidRPr="00E70CFC" w:rsidRDefault="007C2B21" w:rsidP="007C2B21">
      <w:pPr>
        <w:rPr>
          <w:rFonts w:ascii="Arial" w:hAnsi="Arial" w:cs="Arial"/>
          <w:b/>
          <w:i/>
          <w:sz w:val="22"/>
          <w:szCs w:val="22"/>
          <w:lang w:val="sr-Latn-CS"/>
        </w:rPr>
      </w:pPr>
    </w:p>
    <w:p w:rsidR="007C2B21" w:rsidRPr="0035030C" w:rsidRDefault="007C2B21" w:rsidP="00E70CFC">
      <w:pPr>
        <w:pStyle w:val="Heading1"/>
        <w:spacing w:line="240" w:lineRule="auto"/>
        <w:rPr>
          <w:rFonts w:ascii="Arial" w:hAnsi="Arial" w:cs="Arial"/>
          <w:b w:val="0"/>
          <w:sz w:val="20"/>
          <w:szCs w:val="20"/>
        </w:rPr>
      </w:pPr>
      <w:r w:rsidRPr="0035030C">
        <w:rPr>
          <w:rFonts w:ascii="Arial" w:hAnsi="Arial" w:cs="Arial"/>
          <w:b w:val="0"/>
          <w:sz w:val="20"/>
          <w:szCs w:val="20"/>
        </w:rPr>
        <w:t>Br. 02-</w:t>
      </w:r>
      <w:r w:rsidR="0070282F">
        <w:rPr>
          <w:rFonts w:ascii="Arial" w:hAnsi="Arial" w:cs="Arial"/>
          <w:b w:val="0"/>
          <w:sz w:val="20"/>
          <w:szCs w:val="20"/>
        </w:rPr>
        <w:t>13327</w:t>
      </w:r>
    </w:p>
    <w:p w:rsidR="00962D64" w:rsidRDefault="000A69C6" w:rsidP="0035030C">
      <w:pPr>
        <w:pStyle w:val="Heading1"/>
        <w:rPr>
          <w:rFonts w:ascii="Arial" w:hAnsi="Arial" w:cs="Arial"/>
          <w:b w:val="0"/>
          <w:sz w:val="20"/>
          <w:szCs w:val="20"/>
        </w:rPr>
      </w:pPr>
      <w:r w:rsidRPr="0035030C">
        <w:rPr>
          <w:rFonts w:ascii="Arial" w:hAnsi="Arial" w:cs="Arial"/>
          <w:b w:val="0"/>
          <w:sz w:val="20"/>
          <w:szCs w:val="20"/>
        </w:rPr>
        <w:t xml:space="preserve">Bijelo </w:t>
      </w:r>
      <w:r w:rsidR="00E26CAD" w:rsidRPr="0035030C">
        <w:rPr>
          <w:rFonts w:ascii="Arial" w:hAnsi="Arial" w:cs="Arial"/>
          <w:b w:val="0"/>
          <w:sz w:val="20"/>
          <w:szCs w:val="20"/>
        </w:rPr>
        <w:t xml:space="preserve">Polje, </w:t>
      </w:r>
      <w:r w:rsidR="00AF2CC0">
        <w:rPr>
          <w:rFonts w:ascii="Arial" w:hAnsi="Arial" w:cs="Arial"/>
          <w:b w:val="0"/>
          <w:sz w:val="20"/>
          <w:szCs w:val="20"/>
        </w:rPr>
        <w:t>25.10</w:t>
      </w:r>
      <w:r w:rsidR="00001980" w:rsidRPr="0035030C">
        <w:rPr>
          <w:rFonts w:ascii="Arial" w:hAnsi="Arial" w:cs="Arial"/>
          <w:b w:val="0"/>
          <w:sz w:val="20"/>
          <w:szCs w:val="20"/>
        </w:rPr>
        <w:t>.2019</w:t>
      </w:r>
      <w:r w:rsidR="00324F87" w:rsidRPr="0035030C">
        <w:rPr>
          <w:rFonts w:ascii="Arial" w:hAnsi="Arial" w:cs="Arial"/>
          <w:b w:val="0"/>
          <w:sz w:val="20"/>
          <w:szCs w:val="20"/>
        </w:rPr>
        <w:t>.</w:t>
      </w:r>
      <w:r w:rsidR="007C2B21" w:rsidRPr="0035030C">
        <w:rPr>
          <w:rFonts w:ascii="Arial" w:hAnsi="Arial" w:cs="Arial"/>
          <w:b w:val="0"/>
          <w:sz w:val="20"/>
          <w:szCs w:val="20"/>
        </w:rPr>
        <w:t>godine</w:t>
      </w:r>
    </w:p>
    <w:p w:rsidR="008332CA" w:rsidRPr="008332CA" w:rsidRDefault="008332CA" w:rsidP="008332CA">
      <w:pPr>
        <w:rPr>
          <w:lang w:val="sl-SI" w:eastAsia="en-US"/>
        </w:rPr>
      </w:pPr>
    </w:p>
    <w:p w:rsidR="007C2B21" w:rsidRDefault="00E70CFC" w:rsidP="000B314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l-SI"/>
        </w:rPr>
        <w:t>Na osnovu člana 40 Z</w:t>
      </w:r>
      <w:r w:rsidR="00962D64" w:rsidRPr="00E70CFC">
        <w:rPr>
          <w:rFonts w:ascii="Arial" w:hAnsi="Arial" w:cs="Arial"/>
          <w:sz w:val="22"/>
          <w:szCs w:val="22"/>
          <w:lang w:val="sl-SI"/>
        </w:rPr>
        <w:t xml:space="preserve">akona o lokalnoj samoupravi </w:t>
      </w:r>
      <w:r w:rsidR="00962D64" w:rsidRPr="00E70CFC">
        <w:rPr>
          <w:rFonts w:ascii="Arial" w:hAnsi="Arial" w:cs="Arial"/>
          <w:sz w:val="22"/>
          <w:szCs w:val="22"/>
          <w:lang w:val="sr-Latn-CS"/>
        </w:rPr>
        <w:t xml:space="preserve">(„Sl.list CG“ br. 02/18), 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člana 63 stav 1 Statuta Opštine Bijelo Polje i  člana 17 stav </w:t>
      </w:r>
      <w:r w:rsidR="004C6DD3">
        <w:rPr>
          <w:rFonts w:ascii="Arial" w:hAnsi="Arial" w:cs="Arial"/>
          <w:sz w:val="22"/>
          <w:szCs w:val="22"/>
          <w:lang w:val="sr-Latn-CS"/>
        </w:rPr>
        <w:t>1 alineja 2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Poslovnika Skupštine opštine Bijelo P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>olje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62D64" w:rsidRPr="00E70CFC">
        <w:rPr>
          <w:rFonts w:ascii="Arial" w:hAnsi="Arial" w:cs="Arial"/>
          <w:sz w:val="22"/>
          <w:szCs w:val="22"/>
          <w:lang w:val="sr-Latn-CS"/>
        </w:rPr>
        <w:t>(„Sl.list CG- opštinski propisi“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br. 19/18)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s a z i v a m: </w:t>
      </w:r>
    </w:p>
    <w:p w:rsidR="008332CA" w:rsidRPr="00E70CFC" w:rsidRDefault="008332CA" w:rsidP="007C2B21">
      <w:pPr>
        <w:rPr>
          <w:rFonts w:ascii="Arial" w:hAnsi="Arial" w:cs="Arial"/>
          <w:sz w:val="22"/>
          <w:szCs w:val="22"/>
          <w:lang w:val="sr-Latn-CS"/>
        </w:rPr>
      </w:pPr>
    </w:p>
    <w:p w:rsidR="007C2B21" w:rsidRDefault="00816562" w:rsidP="007C2B21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DVA</w:t>
      </w:r>
      <w:r w:rsidR="00AF2CC0">
        <w:rPr>
          <w:rFonts w:ascii="Arial" w:hAnsi="Arial" w:cs="Arial"/>
          <w:b/>
          <w:sz w:val="22"/>
          <w:szCs w:val="22"/>
          <w:lang w:val="sr-Latn-CS"/>
        </w:rPr>
        <w:t>NAESTU</w:t>
      </w:r>
      <w:r w:rsidR="007C2B21" w:rsidRPr="00E70CFC">
        <w:rPr>
          <w:rFonts w:ascii="Arial" w:hAnsi="Arial" w:cs="Arial"/>
          <w:b/>
          <w:sz w:val="22"/>
          <w:szCs w:val="22"/>
          <w:lang w:val="sr-Latn-CS"/>
        </w:rPr>
        <w:t xml:space="preserve"> SJEDNICU SKUPŠTINE OPŠTINE BIJELO POLJE</w:t>
      </w:r>
    </w:p>
    <w:p w:rsidR="008332CA" w:rsidRDefault="008332CA" w:rsidP="007C2B21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294C11" w:rsidRPr="00E70CFC" w:rsidRDefault="00294C11" w:rsidP="007C2B21">
      <w:pPr>
        <w:jc w:val="center"/>
        <w:rPr>
          <w:rFonts w:ascii="Arial" w:hAnsi="Arial" w:cs="Arial"/>
          <w:i/>
          <w:sz w:val="22"/>
          <w:szCs w:val="22"/>
          <w:lang w:val="sr-Latn-CS"/>
        </w:rPr>
      </w:pPr>
    </w:p>
    <w:p w:rsidR="003D7301" w:rsidRDefault="007C2B21" w:rsidP="003D7301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r-Latn-CS"/>
        </w:rPr>
        <w:t xml:space="preserve">Sjednica će se održati </w:t>
      </w:r>
      <w:r w:rsidR="00862AFD">
        <w:rPr>
          <w:rFonts w:ascii="Arial" w:hAnsi="Arial" w:cs="Arial"/>
          <w:b/>
          <w:sz w:val="22"/>
          <w:szCs w:val="22"/>
          <w:lang w:val="sr-Latn-CS"/>
        </w:rPr>
        <w:t>26</w:t>
      </w:r>
      <w:r w:rsidR="00E26CAD" w:rsidRPr="00BD6E71">
        <w:rPr>
          <w:rFonts w:ascii="Arial" w:hAnsi="Arial" w:cs="Arial"/>
          <w:b/>
          <w:sz w:val="22"/>
          <w:szCs w:val="22"/>
          <w:lang w:val="sr-Latn-CS"/>
        </w:rPr>
        <w:t>.</w:t>
      </w:r>
      <w:r w:rsidR="00816562">
        <w:rPr>
          <w:rFonts w:ascii="Arial" w:hAnsi="Arial" w:cs="Arial"/>
          <w:b/>
          <w:sz w:val="22"/>
          <w:szCs w:val="22"/>
          <w:lang w:val="sr-Latn-CS"/>
        </w:rPr>
        <w:t>12</w:t>
      </w:r>
      <w:r w:rsidR="00324F87">
        <w:rPr>
          <w:rFonts w:ascii="Arial" w:hAnsi="Arial" w:cs="Arial"/>
          <w:b/>
          <w:sz w:val="22"/>
          <w:szCs w:val="22"/>
          <w:lang w:val="sr-Latn-CS"/>
        </w:rPr>
        <w:t xml:space="preserve">. </w:t>
      </w:r>
      <w:r w:rsidR="00001980">
        <w:rPr>
          <w:rFonts w:ascii="Arial" w:hAnsi="Arial" w:cs="Arial"/>
          <w:b/>
          <w:sz w:val="22"/>
          <w:szCs w:val="22"/>
          <w:lang w:val="sr-Latn-CS"/>
        </w:rPr>
        <w:t>2019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>. godine,</w:t>
      </w:r>
      <w:r w:rsidR="00076A9C">
        <w:rPr>
          <w:rFonts w:ascii="Arial" w:hAnsi="Arial" w:cs="Arial"/>
          <w:b/>
          <w:sz w:val="22"/>
          <w:szCs w:val="22"/>
          <w:lang w:val="sr-Latn-CS"/>
        </w:rPr>
        <w:t xml:space="preserve"> (</w:t>
      </w:r>
      <w:r w:rsidR="00862AFD">
        <w:rPr>
          <w:rFonts w:ascii="Arial" w:hAnsi="Arial" w:cs="Arial"/>
          <w:b/>
          <w:sz w:val="22"/>
          <w:szCs w:val="22"/>
          <w:lang w:val="sr-Latn-CS"/>
        </w:rPr>
        <w:t>četvrtak</w:t>
      </w:r>
      <w:r w:rsidR="0035223C">
        <w:rPr>
          <w:rFonts w:ascii="Arial" w:hAnsi="Arial" w:cs="Arial"/>
          <w:b/>
          <w:sz w:val="22"/>
          <w:szCs w:val="22"/>
          <w:lang w:val="sr-Latn-CS"/>
        </w:rPr>
        <w:t>)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E70CFC">
        <w:rPr>
          <w:rFonts w:ascii="Arial" w:hAnsi="Arial" w:cs="Arial"/>
          <w:sz w:val="22"/>
          <w:szCs w:val="22"/>
          <w:lang w:val="sr-Latn-CS"/>
        </w:rPr>
        <w:t>sa početkom u</w:t>
      </w:r>
      <w:r w:rsidR="00324F87">
        <w:rPr>
          <w:rFonts w:ascii="Arial" w:hAnsi="Arial" w:cs="Arial"/>
          <w:b/>
          <w:sz w:val="22"/>
          <w:szCs w:val="22"/>
          <w:lang w:val="sr-Latn-CS"/>
        </w:rPr>
        <w:t xml:space="preserve"> 10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časova </w:t>
      </w:r>
      <w:r w:rsidRPr="00E70CFC">
        <w:rPr>
          <w:rFonts w:ascii="Arial" w:hAnsi="Arial" w:cs="Arial"/>
          <w:sz w:val="22"/>
          <w:szCs w:val="22"/>
          <w:lang w:val="sr-Latn-CS"/>
        </w:rPr>
        <w:t>u sali Skupštine opštine.</w:t>
      </w:r>
      <w:r w:rsidR="003D7301" w:rsidRPr="00E70CFC"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:rsidR="004962CE" w:rsidRDefault="004962CE" w:rsidP="003D7301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8332CA" w:rsidRPr="00E70CFC" w:rsidRDefault="008332CA" w:rsidP="003D7301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7C2B21" w:rsidRDefault="007C2B21" w:rsidP="0035030C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r-Latn-CS"/>
        </w:rPr>
        <w:tab/>
        <w:t>Za sjednicu predlažem sljedeći:</w:t>
      </w:r>
    </w:p>
    <w:p w:rsidR="00AF2CC0" w:rsidRPr="0035030C" w:rsidRDefault="00AF2CC0" w:rsidP="0035030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AF2CC0" w:rsidRDefault="007C2B21" w:rsidP="00420CC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b/>
          <w:sz w:val="22"/>
          <w:szCs w:val="22"/>
          <w:lang w:val="sr-Latn-CS"/>
        </w:rPr>
        <w:t>D N E V N I    R E D</w:t>
      </w:r>
    </w:p>
    <w:p w:rsidR="00685D0B" w:rsidRDefault="00685D0B" w:rsidP="00420CC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E336F1" w:rsidRDefault="00816562" w:rsidP="00685D0B">
      <w:pPr>
        <w:tabs>
          <w:tab w:val="left" w:pos="825"/>
        </w:tabs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ab/>
      </w:r>
      <w:r w:rsidR="00685D0B" w:rsidRPr="00685D0B">
        <w:rPr>
          <w:rFonts w:ascii="Arial" w:hAnsi="Arial" w:cs="Arial"/>
          <w:sz w:val="22"/>
          <w:szCs w:val="22"/>
          <w:lang w:val="sr-Latn-CS"/>
        </w:rPr>
        <w:t>Zapisnik sa X sjednice Skupštine</w:t>
      </w:r>
    </w:p>
    <w:p w:rsidR="00816562" w:rsidRDefault="00816562" w:rsidP="00685D0B">
      <w:pPr>
        <w:tabs>
          <w:tab w:val="left" w:pos="825"/>
        </w:tabs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  <w:r w:rsidRPr="00685D0B">
        <w:rPr>
          <w:rFonts w:ascii="Arial" w:hAnsi="Arial" w:cs="Arial"/>
          <w:sz w:val="22"/>
          <w:szCs w:val="22"/>
          <w:lang w:val="sr-Latn-CS"/>
        </w:rPr>
        <w:t>Zapisnik sa X</w:t>
      </w:r>
      <w:r>
        <w:rPr>
          <w:rFonts w:ascii="Arial" w:hAnsi="Arial" w:cs="Arial"/>
          <w:sz w:val="22"/>
          <w:szCs w:val="22"/>
          <w:lang w:val="sr-Latn-CS"/>
        </w:rPr>
        <w:t>I</w:t>
      </w:r>
      <w:r w:rsidRPr="00685D0B">
        <w:rPr>
          <w:rFonts w:ascii="Arial" w:hAnsi="Arial" w:cs="Arial"/>
          <w:sz w:val="22"/>
          <w:szCs w:val="22"/>
          <w:lang w:val="sr-Latn-CS"/>
        </w:rPr>
        <w:t xml:space="preserve"> sjednice Skupštine</w:t>
      </w:r>
    </w:p>
    <w:p w:rsidR="00816562" w:rsidRDefault="00816562" w:rsidP="00685D0B">
      <w:pPr>
        <w:tabs>
          <w:tab w:val="left" w:pos="825"/>
        </w:tabs>
        <w:rPr>
          <w:rFonts w:ascii="Arial" w:hAnsi="Arial" w:cs="Arial"/>
          <w:sz w:val="22"/>
          <w:szCs w:val="22"/>
          <w:lang w:val="sr-Latn-CS"/>
        </w:rPr>
      </w:pPr>
    </w:p>
    <w:p w:rsidR="00816562" w:rsidRPr="00A763CD" w:rsidRDefault="00816562" w:rsidP="00862AFD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>Predlog Programa rada Skupštine opštine Bijelo Polje za 2020.godinu;</w:t>
      </w:r>
    </w:p>
    <w:p w:rsidR="00816562" w:rsidRPr="00B75DE8" w:rsidRDefault="00816562" w:rsidP="00862AFD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  <w:r w:rsidRPr="00B75DE8">
        <w:rPr>
          <w:rFonts w:ascii="Arial" w:hAnsi="Arial" w:cs="Arial"/>
          <w:color w:val="000000"/>
          <w:sz w:val="22"/>
          <w:szCs w:val="22"/>
        </w:rPr>
        <w:t xml:space="preserve">Predlog Odluke o </w:t>
      </w:r>
      <w:r>
        <w:rPr>
          <w:rFonts w:ascii="Arial" w:hAnsi="Arial" w:cs="Arial"/>
          <w:color w:val="000000"/>
          <w:sz w:val="22"/>
          <w:szCs w:val="22"/>
        </w:rPr>
        <w:t>Budžetu Opštine Bijelo Polje za 2020.godinu</w:t>
      </w:r>
      <w:r w:rsidRPr="00B75DE8">
        <w:rPr>
          <w:rFonts w:ascii="Arial" w:hAnsi="Arial" w:cs="Arial"/>
          <w:color w:val="000000"/>
          <w:sz w:val="22"/>
          <w:szCs w:val="22"/>
        </w:rPr>
        <w:t xml:space="preserve">; </w:t>
      </w:r>
    </w:p>
    <w:p w:rsidR="00816562" w:rsidRDefault="00816562" w:rsidP="00862AFD">
      <w:pPr>
        <w:numPr>
          <w:ilvl w:val="0"/>
          <w:numId w:val="12"/>
        </w:numPr>
        <w:ind w:left="0" w:firstLine="0"/>
        <w:jc w:val="both"/>
        <w:rPr>
          <w:rFonts w:ascii="Arial" w:hAnsi="Arial" w:cs="Arial"/>
          <w:sz w:val="22"/>
          <w:szCs w:val="22"/>
          <w:lang w:val="sr-Latn-RS"/>
        </w:rPr>
      </w:pPr>
      <w:r w:rsidRPr="00B75DE8">
        <w:rPr>
          <w:rFonts w:ascii="Arial" w:hAnsi="Arial" w:cs="Arial"/>
          <w:sz w:val="22"/>
          <w:szCs w:val="22"/>
          <w:lang w:val="sr-Latn-RS"/>
        </w:rPr>
        <w:t>Pr</w:t>
      </w:r>
      <w:r>
        <w:rPr>
          <w:rFonts w:ascii="Arial" w:hAnsi="Arial" w:cs="Arial"/>
          <w:sz w:val="22"/>
          <w:szCs w:val="22"/>
          <w:lang w:val="sr-Latn-RS"/>
        </w:rPr>
        <w:t xml:space="preserve">edlog Programa uređenja prostora opštine Bijelo Polje za 2020.godinu; </w:t>
      </w:r>
    </w:p>
    <w:p w:rsidR="00816562" w:rsidRPr="00C872CB" w:rsidRDefault="00816562" w:rsidP="00862AFD">
      <w:pPr>
        <w:numPr>
          <w:ilvl w:val="0"/>
          <w:numId w:val="12"/>
        </w:numPr>
        <w:ind w:left="0" w:firstLine="0"/>
        <w:jc w:val="both"/>
        <w:rPr>
          <w:rFonts w:ascii="Arial" w:hAnsi="Arial" w:cs="Arial"/>
          <w:sz w:val="22"/>
          <w:szCs w:val="22"/>
          <w:lang w:val="sr-Latn-RS"/>
        </w:rPr>
      </w:pPr>
      <w:r w:rsidRPr="00F16046">
        <w:rPr>
          <w:rFonts w:ascii="Arial" w:hAnsi="Arial" w:cs="Arial"/>
          <w:color w:val="000000"/>
          <w:sz w:val="22"/>
          <w:szCs w:val="22"/>
        </w:rPr>
        <w:t>Predlog Odluke o lokalnim administrativnim taksama;</w:t>
      </w:r>
    </w:p>
    <w:p w:rsidR="00607E52" w:rsidRPr="00607E52" w:rsidRDefault="00816562" w:rsidP="00862AFD">
      <w:pPr>
        <w:numPr>
          <w:ilvl w:val="0"/>
          <w:numId w:val="12"/>
        </w:numPr>
        <w:ind w:left="0" w:firstLine="0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color w:val="000000"/>
          <w:sz w:val="22"/>
          <w:szCs w:val="22"/>
        </w:rPr>
        <w:t xml:space="preserve">Predlog Odluke o izmjenama </w:t>
      </w:r>
      <w:r w:rsidR="00095FDD">
        <w:rPr>
          <w:rFonts w:ascii="Arial" w:hAnsi="Arial" w:cs="Arial"/>
          <w:color w:val="000000"/>
          <w:sz w:val="22"/>
          <w:szCs w:val="22"/>
          <w:lang w:val="sr-Latn-ME"/>
        </w:rPr>
        <w:t xml:space="preserve">i dopunama </w:t>
      </w:r>
      <w:r>
        <w:rPr>
          <w:rFonts w:ascii="Arial" w:hAnsi="Arial" w:cs="Arial"/>
          <w:color w:val="000000"/>
          <w:sz w:val="22"/>
          <w:szCs w:val="22"/>
        </w:rPr>
        <w:t>Odluke o naknadama za rad odbornika i dru</w:t>
      </w:r>
      <w:r w:rsidR="00607E52">
        <w:rPr>
          <w:rFonts w:ascii="Arial" w:hAnsi="Arial" w:cs="Arial"/>
          <w:color w:val="000000"/>
          <w:sz w:val="22"/>
          <w:szCs w:val="22"/>
        </w:rPr>
        <w:t xml:space="preserve">gih lica koja bira ili </w:t>
      </w:r>
      <w:r w:rsidR="00607E52">
        <w:rPr>
          <w:rFonts w:ascii="Arial" w:hAnsi="Arial" w:cs="Arial"/>
          <w:color w:val="000000"/>
          <w:sz w:val="22"/>
          <w:szCs w:val="22"/>
          <w:lang w:val="sr-Latn-ME"/>
        </w:rPr>
        <w:t xml:space="preserve"> </w:t>
      </w:r>
    </w:p>
    <w:p w:rsidR="00816562" w:rsidRDefault="00607E52" w:rsidP="00862AFD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val="sr-Latn-ME"/>
        </w:rPr>
        <w:t xml:space="preserve">      </w:t>
      </w:r>
      <w:r>
        <w:rPr>
          <w:rFonts w:ascii="Arial" w:hAnsi="Arial" w:cs="Arial"/>
          <w:color w:val="000000"/>
          <w:sz w:val="22"/>
          <w:szCs w:val="22"/>
        </w:rPr>
        <w:t xml:space="preserve">imenuje </w:t>
      </w:r>
      <w:r w:rsidR="00816562" w:rsidRPr="00607E52">
        <w:rPr>
          <w:rFonts w:ascii="Arial" w:hAnsi="Arial" w:cs="Arial"/>
          <w:color w:val="000000"/>
          <w:sz w:val="22"/>
          <w:szCs w:val="22"/>
        </w:rPr>
        <w:t xml:space="preserve">Skupština opštine; </w:t>
      </w:r>
    </w:p>
    <w:p w:rsidR="002B11FD" w:rsidRPr="002B11FD" w:rsidRDefault="002B11FD" w:rsidP="002B11FD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  <w:r w:rsidRPr="00B75DE8">
        <w:rPr>
          <w:rFonts w:ascii="Arial" w:hAnsi="Arial" w:cs="Arial"/>
          <w:color w:val="000000"/>
          <w:sz w:val="22"/>
          <w:szCs w:val="22"/>
        </w:rPr>
        <w:t xml:space="preserve">Predlog Odluke o izmjenama i dopunama Odluke o određivanju dodatka na zaradu za obavljanje poslova na određenim radnim mjestima u Opštini Bijelo Polje; </w:t>
      </w:r>
      <w:bookmarkStart w:id="0" w:name="_GoBack"/>
      <w:bookmarkEnd w:id="0"/>
    </w:p>
    <w:p w:rsidR="00816562" w:rsidRDefault="00816562" w:rsidP="00862AFD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B75DE8">
        <w:rPr>
          <w:rFonts w:ascii="Arial" w:hAnsi="Arial" w:cs="Arial"/>
          <w:sz w:val="22"/>
          <w:szCs w:val="22"/>
        </w:rPr>
        <w:t>Pr</w:t>
      </w:r>
      <w:r>
        <w:rPr>
          <w:rFonts w:ascii="Arial" w:hAnsi="Arial" w:cs="Arial"/>
          <w:sz w:val="22"/>
          <w:szCs w:val="22"/>
        </w:rPr>
        <w:t>edlog Odluke o isplati jednokratne novčane pomoći za opremu novorođenog djeteta u 2020.godini;</w:t>
      </w:r>
    </w:p>
    <w:p w:rsidR="00816562" w:rsidRPr="00E9560E" w:rsidRDefault="00816562" w:rsidP="00862AFD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E9560E">
        <w:rPr>
          <w:rFonts w:ascii="Arial" w:hAnsi="Arial" w:cs="Arial"/>
          <w:color w:val="000000"/>
          <w:sz w:val="22"/>
          <w:szCs w:val="22"/>
        </w:rPr>
        <w:t>Predlog Odluke o obezbjeđivanju udžbenika za učenike prvog, drugog, trećeg i četvrtog razreda osnovne škole</w:t>
      </w:r>
      <w:r>
        <w:rPr>
          <w:rFonts w:ascii="Arial" w:hAnsi="Arial" w:cs="Arial"/>
          <w:color w:val="000000"/>
          <w:sz w:val="22"/>
          <w:szCs w:val="22"/>
        </w:rPr>
        <w:t>;</w:t>
      </w:r>
    </w:p>
    <w:p w:rsidR="00816562" w:rsidRPr="00E9560E" w:rsidRDefault="00816562" w:rsidP="00862AFD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E9560E">
        <w:rPr>
          <w:rFonts w:ascii="Arial" w:hAnsi="Arial" w:cs="Arial"/>
          <w:sz w:val="22"/>
          <w:szCs w:val="22"/>
        </w:rPr>
        <w:t>Predlog Odluke o donošenju Lokalnog akcionog plana za mlade za period 2020-2021.godina;</w:t>
      </w:r>
    </w:p>
    <w:p w:rsidR="00816562" w:rsidRDefault="00816562" w:rsidP="00862AFD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B75DE8">
        <w:rPr>
          <w:rFonts w:ascii="Arial" w:hAnsi="Arial" w:cs="Arial"/>
          <w:sz w:val="22"/>
          <w:szCs w:val="22"/>
        </w:rPr>
        <w:t>Predlog</w:t>
      </w:r>
      <w:r>
        <w:rPr>
          <w:rFonts w:ascii="Arial" w:hAnsi="Arial" w:cs="Arial"/>
          <w:sz w:val="22"/>
          <w:szCs w:val="22"/>
        </w:rPr>
        <w:t xml:space="preserve"> Odluke o učešću predstavnika NVO u radnim grupama;</w:t>
      </w:r>
    </w:p>
    <w:p w:rsidR="00816562" w:rsidRDefault="00816562" w:rsidP="00862AFD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Predlog Odluke o donošenju Lokalnog plana zaštite životne sredine Bijelog Polja 2020-2024.godine; </w:t>
      </w:r>
    </w:p>
    <w:p w:rsidR="00816562" w:rsidRDefault="00816562" w:rsidP="00862AFD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Izvještaj o realizaciji Strateškog plana razvoja Opštine Bijelo Polje za 2018.godinu;</w:t>
      </w:r>
    </w:p>
    <w:p w:rsidR="00816562" w:rsidRPr="002A4D8C" w:rsidRDefault="00816562" w:rsidP="00862AFD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40"/>
        <w:rPr>
          <w:rFonts w:ascii="Arial" w:hAnsi="Arial" w:cs="Arial"/>
          <w:b/>
          <w:color w:val="000000"/>
          <w:sz w:val="22"/>
          <w:szCs w:val="22"/>
        </w:rPr>
      </w:pPr>
      <w:r w:rsidRPr="002A4D8C">
        <w:rPr>
          <w:rFonts w:ascii="Arial" w:hAnsi="Arial" w:cs="Arial"/>
          <w:color w:val="000000"/>
          <w:sz w:val="22"/>
          <w:szCs w:val="22"/>
        </w:rPr>
        <w:t>Informacija o osposobljenosti DOO “Komunalno - Lim” Bijelo Polje za zimsku sezonu</w:t>
      </w:r>
      <w:r>
        <w:rPr>
          <w:rFonts w:ascii="Arial" w:hAnsi="Arial" w:cs="Arial"/>
          <w:color w:val="000000"/>
          <w:sz w:val="22"/>
          <w:szCs w:val="22"/>
          <w:lang w:val="sr-Latn-ME"/>
        </w:rPr>
        <w:t>;</w:t>
      </w:r>
    </w:p>
    <w:p w:rsidR="00816562" w:rsidRPr="00E911D4" w:rsidRDefault="00816562" w:rsidP="00862AFD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  <w:r w:rsidRPr="00E911D4">
        <w:rPr>
          <w:rFonts w:ascii="Arial" w:hAnsi="Arial" w:cs="Arial"/>
          <w:color w:val="000000"/>
          <w:sz w:val="22"/>
          <w:szCs w:val="22"/>
        </w:rPr>
        <w:t xml:space="preserve">Informacija o stanju energetskih objekata i kvalitetu snabdijevanja električnom energijom na </w:t>
      </w:r>
    </w:p>
    <w:p w:rsidR="00816562" w:rsidRDefault="00816562" w:rsidP="00862AFD">
      <w:pPr>
        <w:widowControl w:val="0"/>
        <w:autoSpaceDE w:val="0"/>
        <w:autoSpaceDN w:val="0"/>
        <w:adjustRightInd w:val="0"/>
        <w:spacing w:before="40"/>
        <w:ind w:left="360"/>
        <w:rPr>
          <w:rFonts w:ascii="Arial" w:hAnsi="Arial" w:cs="Arial"/>
          <w:color w:val="000000"/>
          <w:sz w:val="22"/>
          <w:szCs w:val="22"/>
        </w:rPr>
      </w:pPr>
      <w:r w:rsidRPr="00E911D4">
        <w:rPr>
          <w:rFonts w:ascii="Arial" w:hAnsi="Arial" w:cs="Arial"/>
          <w:color w:val="000000"/>
          <w:sz w:val="22"/>
          <w:szCs w:val="22"/>
        </w:rPr>
        <w:t>području opštine Bijelo Polje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:rsidR="00AF2CC0" w:rsidRDefault="00AF2CC0" w:rsidP="00862AFD">
      <w:pPr>
        <w:tabs>
          <w:tab w:val="left" w:pos="825"/>
        </w:tabs>
        <w:rPr>
          <w:rFonts w:ascii="Arial" w:hAnsi="Arial" w:cs="Arial"/>
          <w:sz w:val="22"/>
          <w:szCs w:val="22"/>
          <w:lang w:val="sr-Latn-CS"/>
        </w:rPr>
      </w:pPr>
    </w:p>
    <w:p w:rsidR="00AF2CC0" w:rsidRDefault="00AF2CC0" w:rsidP="00862AFD">
      <w:pPr>
        <w:tabs>
          <w:tab w:val="left" w:pos="324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35030C" w:rsidRDefault="00486A2C" w:rsidP="00F747DD">
      <w:pPr>
        <w:tabs>
          <w:tab w:val="left" w:pos="3240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486A2C">
        <w:rPr>
          <w:rFonts w:ascii="Arial" w:hAnsi="Arial" w:cs="Arial"/>
          <w:sz w:val="22"/>
          <w:szCs w:val="22"/>
          <w:lang w:val="sr-Latn-CS"/>
        </w:rPr>
        <w:t xml:space="preserve">       Molim Vas da sjednici prisustvujete u zakazano vrijeme, a u slučaju spriječenosti obavijestite Službu Skupštine na telefon 432-270 ili 431-682.           </w:t>
      </w:r>
      <w:r w:rsidR="0035030C">
        <w:rPr>
          <w:rFonts w:ascii="Arial" w:hAnsi="Arial" w:cs="Arial"/>
          <w:sz w:val="22"/>
          <w:szCs w:val="22"/>
          <w:lang w:val="sr-Latn-CS"/>
        </w:rPr>
        <w:t xml:space="preserve">  </w:t>
      </w:r>
    </w:p>
    <w:p w:rsidR="008332CA" w:rsidRDefault="0035030C" w:rsidP="00F747DD">
      <w:pPr>
        <w:tabs>
          <w:tab w:val="left" w:pos="3240"/>
        </w:tabs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</w:t>
      </w:r>
    </w:p>
    <w:p w:rsidR="00816562" w:rsidRPr="00486A2C" w:rsidRDefault="00816562" w:rsidP="00F747DD">
      <w:pPr>
        <w:tabs>
          <w:tab w:val="left" w:pos="324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8332CA" w:rsidRPr="00E70CFC" w:rsidRDefault="0035030C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:rsidR="000A69C6" w:rsidRPr="00E70CFC" w:rsidRDefault="000A69C6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Predsje</w:t>
      </w:r>
      <w:r w:rsidR="00E70CFC" w:rsidRPr="00E70CFC">
        <w:rPr>
          <w:rFonts w:ascii="Arial" w:hAnsi="Arial" w:cs="Arial"/>
          <w:b/>
          <w:sz w:val="22"/>
          <w:szCs w:val="22"/>
          <w:lang w:val="sr-Latn-CS"/>
        </w:rPr>
        <w:t>d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>nik</w:t>
      </w:r>
      <w:r w:rsidR="001A6384" w:rsidRPr="00E70CFC">
        <w:rPr>
          <w:rFonts w:ascii="Arial" w:hAnsi="Arial" w:cs="Arial"/>
          <w:b/>
          <w:sz w:val="22"/>
          <w:szCs w:val="22"/>
          <w:lang w:val="sr-Latn-CS"/>
        </w:rPr>
        <w:t>,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:rsidR="002E0720" w:rsidRPr="008332CA" w:rsidRDefault="000A69C6" w:rsidP="000A69C6">
      <w:pPr>
        <w:ind w:left="360"/>
        <w:jc w:val="center"/>
        <w:rPr>
          <w:rFonts w:ascii="Arial" w:hAnsi="Arial" w:cs="Arial"/>
          <w:sz w:val="22"/>
          <w:szCs w:val="22"/>
          <w:lang w:val="sr-Latn-CS"/>
        </w:rPr>
      </w:pPr>
      <w:r w:rsidRPr="008332CA"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</w:t>
      </w:r>
      <w:r w:rsidR="00001980" w:rsidRPr="008332CA">
        <w:rPr>
          <w:rFonts w:ascii="Arial" w:hAnsi="Arial" w:cs="Arial"/>
          <w:sz w:val="22"/>
          <w:szCs w:val="22"/>
          <w:lang w:val="sr-Latn-CS"/>
        </w:rPr>
        <w:t xml:space="preserve">     </w:t>
      </w:r>
      <w:r w:rsidRPr="008332CA">
        <w:rPr>
          <w:rFonts w:ascii="Arial" w:hAnsi="Arial" w:cs="Arial"/>
          <w:sz w:val="22"/>
          <w:szCs w:val="22"/>
          <w:lang w:val="sr-Latn-CS"/>
        </w:rPr>
        <w:t xml:space="preserve"> Abaz Dizdarević</w:t>
      </w:r>
      <w:r w:rsidR="00324F87" w:rsidRPr="008332CA">
        <w:rPr>
          <w:rFonts w:ascii="Arial" w:hAnsi="Arial" w:cs="Arial"/>
          <w:sz w:val="22"/>
          <w:szCs w:val="22"/>
          <w:lang w:val="sr-Latn-CS"/>
        </w:rPr>
        <w:t>, s.r.</w:t>
      </w:r>
    </w:p>
    <w:sectPr w:rsidR="002E0720" w:rsidRPr="008332CA" w:rsidSect="00BD686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A3589"/>
    <w:multiLevelType w:val="hybridMultilevel"/>
    <w:tmpl w:val="EBB62FE8"/>
    <w:lvl w:ilvl="0" w:tplc="5024D71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960A54"/>
    <w:multiLevelType w:val="hybridMultilevel"/>
    <w:tmpl w:val="C6B82E64"/>
    <w:lvl w:ilvl="0" w:tplc="5FC6BB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23A94CA8"/>
    <w:multiLevelType w:val="hybridMultilevel"/>
    <w:tmpl w:val="1EE6B0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D694166"/>
    <w:multiLevelType w:val="hybridMultilevel"/>
    <w:tmpl w:val="09D443A4"/>
    <w:lvl w:ilvl="0" w:tplc="0409000F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FA258F1"/>
    <w:multiLevelType w:val="hybridMultilevel"/>
    <w:tmpl w:val="B3C4DE1C"/>
    <w:lvl w:ilvl="0" w:tplc="66FE9B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050EBD"/>
    <w:multiLevelType w:val="hybridMultilevel"/>
    <w:tmpl w:val="72D83698"/>
    <w:lvl w:ilvl="0" w:tplc="B28C1C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CA2D13"/>
    <w:multiLevelType w:val="hybridMultilevel"/>
    <w:tmpl w:val="EFE85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F1493E"/>
    <w:multiLevelType w:val="hybridMultilevel"/>
    <w:tmpl w:val="1D22F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CE1A55"/>
    <w:multiLevelType w:val="hybridMultilevel"/>
    <w:tmpl w:val="725C8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6D6DFC"/>
    <w:multiLevelType w:val="hybridMultilevel"/>
    <w:tmpl w:val="6BFAD3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742573D9"/>
    <w:multiLevelType w:val="hybridMultilevel"/>
    <w:tmpl w:val="567668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C33984"/>
    <w:multiLevelType w:val="hybridMultilevel"/>
    <w:tmpl w:val="86B8A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6"/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 w:numId="11">
    <w:abstractNumId w:val="3"/>
  </w:num>
  <w:num w:numId="12">
    <w:abstractNumId w:val="9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2B2"/>
    <w:rsid w:val="00001980"/>
    <w:rsid w:val="00004D88"/>
    <w:rsid w:val="000347DD"/>
    <w:rsid w:val="00076A9C"/>
    <w:rsid w:val="00083E4C"/>
    <w:rsid w:val="00095FDD"/>
    <w:rsid w:val="000A43FD"/>
    <w:rsid w:val="000A69C6"/>
    <w:rsid w:val="000B3144"/>
    <w:rsid w:val="000F19E6"/>
    <w:rsid w:val="001108B1"/>
    <w:rsid w:val="00176B66"/>
    <w:rsid w:val="001A6384"/>
    <w:rsid w:val="001B672A"/>
    <w:rsid w:val="001E7035"/>
    <w:rsid w:val="00203CAB"/>
    <w:rsid w:val="00223207"/>
    <w:rsid w:val="0022700F"/>
    <w:rsid w:val="00294C11"/>
    <w:rsid w:val="002B11FD"/>
    <w:rsid w:val="002C320D"/>
    <w:rsid w:val="002E0720"/>
    <w:rsid w:val="003071F5"/>
    <w:rsid w:val="00320FC2"/>
    <w:rsid w:val="00324F87"/>
    <w:rsid w:val="00327C83"/>
    <w:rsid w:val="0035030C"/>
    <w:rsid w:val="0035223C"/>
    <w:rsid w:val="0037022C"/>
    <w:rsid w:val="00385AFD"/>
    <w:rsid w:val="003D7301"/>
    <w:rsid w:val="003F6AD1"/>
    <w:rsid w:val="00420CC0"/>
    <w:rsid w:val="004342CF"/>
    <w:rsid w:val="0047473F"/>
    <w:rsid w:val="00486A2C"/>
    <w:rsid w:val="00495D3B"/>
    <w:rsid w:val="004962CE"/>
    <w:rsid w:val="004C6DD3"/>
    <w:rsid w:val="00553F54"/>
    <w:rsid w:val="005E51DF"/>
    <w:rsid w:val="005F2213"/>
    <w:rsid w:val="00607E52"/>
    <w:rsid w:val="00646409"/>
    <w:rsid w:val="006526EE"/>
    <w:rsid w:val="00685D0B"/>
    <w:rsid w:val="00695CE1"/>
    <w:rsid w:val="006A0C34"/>
    <w:rsid w:val="006B1BED"/>
    <w:rsid w:val="0070232D"/>
    <w:rsid w:val="0070282F"/>
    <w:rsid w:val="00763074"/>
    <w:rsid w:val="007745FE"/>
    <w:rsid w:val="007A19DA"/>
    <w:rsid w:val="007C0AA0"/>
    <w:rsid w:val="007C2B21"/>
    <w:rsid w:val="00816562"/>
    <w:rsid w:val="008332CA"/>
    <w:rsid w:val="00862AFD"/>
    <w:rsid w:val="00863B74"/>
    <w:rsid w:val="008776CC"/>
    <w:rsid w:val="008C7212"/>
    <w:rsid w:val="00927798"/>
    <w:rsid w:val="00934CE8"/>
    <w:rsid w:val="00962D64"/>
    <w:rsid w:val="00966D5B"/>
    <w:rsid w:val="00975558"/>
    <w:rsid w:val="009A0FDA"/>
    <w:rsid w:val="00A00519"/>
    <w:rsid w:val="00A42472"/>
    <w:rsid w:val="00A93BDD"/>
    <w:rsid w:val="00AE639B"/>
    <w:rsid w:val="00AF2CC0"/>
    <w:rsid w:val="00B306BC"/>
    <w:rsid w:val="00B7075F"/>
    <w:rsid w:val="00B7295D"/>
    <w:rsid w:val="00B77925"/>
    <w:rsid w:val="00B965E5"/>
    <w:rsid w:val="00BC65EE"/>
    <w:rsid w:val="00BD6860"/>
    <w:rsid w:val="00BD6E71"/>
    <w:rsid w:val="00C00E89"/>
    <w:rsid w:val="00C6461F"/>
    <w:rsid w:val="00CB22B2"/>
    <w:rsid w:val="00CF5B81"/>
    <w:rsid w:val="00D1526C"/>
    <w:rsid w:val="00D35A06"/>
    <w:rsid w:val="00D36FBD"/>
    <w:rsid w:val="00D50B73"/>
    <w:rsid w:val="00D56A60"/>
    <w:rsid w:val="00D74377"/>
    <w:rsid w:val="00D8354C"/>
    <w:rsid w:val="00DC538F"/>
    <w:rsid w:val="00DD5271"/>
    <w:rsid w:val="00E1643F"/>
    <w:rsid w:val="00E26CAD"/>
    <w:rsid w:val="00E336F1"/>
    <w:rsid w:val="00E34914"/>
    <w:rsid w:val="00E40021"/>
    <w:rsid w:val="00E57FFD"/>
    <w:rsid w:val="00E667D4"/>
    <w:rsid w:val="00E70CFC"/>
    <w:rsid w:val="00E93E3E"/>
    <w:rsid w:val="00EE5669"/>
    <w:rsid w:val="00F37B24"/>
    <w:rsid w:val="00F6363D"/>
    <w:rsid w:val="00F747DD"/>
    <w:rsid w:val="00F8038A"/>
    <w:rsid w:val="00F91184"/>
    <w:rsid w:val="00FB54D2"/>
    <w:rsid w:val="00FE0A2A"/>
    <w:rsid w:val="00FF48B6"/>
    <w:rsid w:val="00FF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90192E2-05FB-43CD-AE96-50FDD847F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7C2B21"/>
    <w:pPr>
      <w:keepNext/>
      <w:spacing w:line="360" w:lineRule="auto"/>
      <w:outlineLvl w:val="0"/>
    </w:pPr>
    <w:rPr>
      <w:b/>
      <w:bCs/>
      <w:sz w:val="16"/>
      <w:lang w:val="sl-SI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C2B21"/>
    <w:pPr>
      <w:keepNext/>
      <w:spacing w:line="360" w:lineRule="auto"/>
      <w:outlineLvl w:val="1"/>
    </w:pPr>
    <w:rPr>
      <w:b/>
      <w:bCs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2B21"/>
    <w:rPr>
      <w:rFonts w:ascii="Times New Roman" w:eastAsia="Times New Roman" w:hAnsi="Times New Roman" w:cs="Times New Roman"/>
      <w:b/>
      <w:bCs/>
      <w:sz w:val="16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semiHidden/>
    <w:rsid w:val="007C2B21"/>
    <w:rPr>
      <w:rFonts w:ascii="Times New Roman" w:eastAsia="Times New Roman" w:hAnsi="Times New Roman" w:cs="Times New Roman"/>
      <w:b/>
      <w:bCs/>
      <w:sz w:val="24"/>
      <w:szCs w:val="24"/>
      <w:lang w:val="sl-SI"/>
    </w:rPr>
  </w:style>
  <w:style w:type="paragraph" w:styleId="ListParagraph">
    <w:name w:val="List Paragraph"/>
    <w:basedOn w:val="Normal"/>
    <w:uiPriority w:val="34"/>
    <w:qFormat/>
    <w:rsid w:val="00B965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73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30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6E835-D424-4A61-B6D4-B77810CBA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154</cp:revision>
  <cp:lastPrinted>2019-09-20T13:50:00Z</cp:lastPrinted>
  <dcterms:created xsi:type="dcterms:W3CDTF">2018-12-09T14:18:00Z</dcterms:created>
  <dcterms:modified xsi:type="dcterms:W3CDTF">2019-12-16T14:40:00Z</dcterms:modified>
</cp:coreProperties>
</file>